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9A" w:rsidRPr="00626497" w:rsidRDefault="00B0569A" w:rsidP="00B0569A">
      <w:pPr>
        <w:pStyle w:val="7"/>
        <w:jc w:val="right"/>
        <w:rPr>
          <w:b/>
          <w:bCs/>
          <w:sz w:val="26"/>
          <w:szCs w:val="26"/>
        </w:rPr>
      </w:pPr>
      <w:r w:rsidRPr="00626497">
        <w:rPr>
          <w:b/>
          <w:bCs/>
          <w:sz w:val="26"/>
          <w:szCs w:val="26"/>
        </w:rPr>
        <w:t>Проект</w:t>
      </w:r>
    </w:p>
    <w:p w:rsidR="00B0569A" w:rsidRPr="00626497" w:rsidRDefault="00B0569A" w:rsidP="00B0569A">
      <w:pPr>
        <w:pStyle w:val="7"/>
        <w:rPr>
          <w:b/>
          <w:bCs/>
          <w:sz w:val="26"/>
          <w:szCs w:val="26"/>
        </w:rPr>
      </w:pPr>
      <w:r w:rsidRPr="00626497">
        <w:rPr>
          <w:b/>
          <w:bCs/>
          <w:sz w:val="26"/>
          <w:szCs w:val="26"/>
        </w:rPr>
        <w:t xml:space="preserve">Муниципальное образование </w:t>
      </w:r>
    </w:p>
    <w:p w:rsidR="00B0569A" w:rsidRPr="00626497" w:rsidRDefault="00B0569A" w:rsidP="00B0569A">
      <w:pPr>
        <w:pStyle w:val="7"/>
        <w:rPr>
          <w:b/>
          <w:bCs/>
          <w:sz w:val="26"/>
          <w:szCs w:val="26"/>
        </w:rPr>
      </w:pPr>
      <w:r w:rsidRPr="00626497">
        <w:rPr>
          <w:b/>
          <w:bCs/>
          <w:sz w:val="26"/>
          <w:szCs w:val="26"/>
        </w:rPr>
        <w:t>Ханты-Мансийского автономного округа – Югры</w:t>
      </w:r>
    </w:p>
    <w:p w:rsidR="00B0569A" w:rsidRPr="00626497" w:rsidRDefault="00B0569A" w:rsidP="00B0569A">
      <w:pPr>
        <w:pStyle w:val="7"/>
        <w:rPr>
          <w:b/>
          <w:bCs/>
          <w:sz w:val="26"/>
          <w:szCs w:val="26"/>
        </w:rPr>
      </w:pPr>
      <w:r w:rsidRPr="00626497">
        <w:rPr>
          <w:b/>
          <w:bCs/>
          <w:sz w:val="26"/>
          <w:szCs w:val="26"/>
        </w:rPr>
        <w:t>городской округ город  Ханты-Мансийск</w:t>
      </w:r>
    </w:p>
    <w:p w:rsidR="00B0569A" w:rsidRPr="00AB2D59" w:rsidRDefault="00B0569A" w:rsidP="00B0569A">
      <w:pPr>
        <w:jc w:val="center"/>
        <w:rPr>
          <w:b/>
          <w:sz w:val="16"/>
          <w:szCs w:val="16"/>
        </w:rPr>
      </w:pPr>
    </w:p>
    <w:p w:rsidR="00B0569A" w:rsidRPr="00626497" w:rsidRDefault="00B0569A" w:rsidP="00B0569A">
      <w:pPr>
        <w:pStyle w:val="3"/>
        <w:rPr>
          <w:sz w:val="26"/>
          <w:szCs w:val="26"/>
        </w:rPr>
      </w:pPr>
      <w:r w:rsidRPr="00626497">
        <w:rPr>
          <w:sz w:val="26"/>
          <w:szCs w:val="26"/>
        </w:rPr>
        <w:t xml:space="preserve">ДУМА  ГОРОДА </w:t>
      </w:r>
      <w:proofErr w:type="gramStart"/>
      <w:r w:rsidRPr="00626497">
        <w:rPr>
          <w:sz w:val="26"/>
          <w:szCs w:val="26"/>
        </w:rPr>
        <w:t>ХАНТЫ – МАНСИЙСКА</w:t>
      </w:r>
      <w:proofErr w:type="gramEnd"/>
    </w:p>
    <w:p w:rsidR="00B0569A" w:rsidRPr="00AB2D59" w:rsidRDefault="00B0569A" w:rsidP="00B0569A">
      <w:pPr>
        <w:rPr>
          <w:sz w:val="16"/>
          <w:szCs w:val="16"/>
        </w:rPr>
      </w:pPr>
    </w:p>
    <w:p w:rsidR="00B0569A" w:rsidRPr="00626497" w:rsidRDefault="00B0569A" w:rsidP="00B0569A">
      <w:pPr>
        <w:rPr>
          <w:sz w:val="26"/>
          <w:szCs w:val="26"/>
        </w:rPr>
      </w:pPr>
      <w:r w:rsidRPr="00626497">
        <w:rPr>
          <w:sz w:val="26"/>
          <w:szCs w:val="26"/>
        </w:rPr>
        <w:t xml:space="preserve">ул. Дзержинского,6, </w:t>
      </w:r>
      <w:proofErr w:type="spellStart"/>
      <w:r w:rsidRPr="00626497">
        <w:rPr>
          <w:sz w:val="26"/>
          <w:szCs w:val="26"/>
        </w:rPr>
        <w:t>каб</w:t>
      </w:r>
      <w:proofErr w:type="spellEnd"/>
      <w:r w:rsidRPr="00626497">
        <w:rPr>
          <w:sz w:val="26"/>
          <w:szCs w:val="26"/>
        </w:rPr>
        <w:t>. 407</w:t>
      </w:r>
    </w:p>
    <w:p w:rsidR="00B0569A" w:rsidRPr="00626497" w:rsidRDefault="00B0569A" w:rsidP="00373811">
      <w:pPr>
        <w:tabs>
          <w:tab w:val="left" w:pos="2160"/>
        </w:tabs>
        <w:rPr>
          <w:sz w:val="26"/>
          <w:szCs w:val="26"/>
        </w:rPr>
      </w:pPr>
      <w:r w:rsidRPr="00626497">
        <w:rPr>
          <w:sz w:val="26"/>
          <w:szCs w:val="26"/>
        </w:rPr>
        <w:t>тел. 352-458, т/ф 352-459</w:t>
      </w:r>
      <w:r w:rsidR="00373811" w:rsidRPr="00626497">
        <w:rPr>
          <w:sz w:val="26"/>
          <w:szCs w:val="26"/>
        </w:rPr>
        <w:t xml:space="preserve">, </w:t>
      </w:r>
      <w:r w:rsidR="00373811" w:rsidRPr="00626497">
        <w:rPr>
          <w:bCs/>
          <w:color w:val="000000"/>
          <w:sz w:val="26"/>
          <w:szCs w:val="26"/>
          <w:lang w:val="en-US"/>
        </w:rPr>
        <w:t>duma</w:t>
      </w:r>
      <w:r w:rsidR="00373811" w:rsidRPr="00626497">
        <w:rPr>
          <w:bCs/>
          <w:color w:val="000000"/>
          <w:sz w:val="26"/>
          <w:szCs w:val="26"/>
        </w:rPr>
        <w:t>@</w:t>
      </w:r>
      <w:proofErr w:type="spellStart"/>
      <w:r w:rsidR="00373811" w:rsidRPr="00626497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="00373811" w:rsidRPr="00626497">
        <w:rPr>
          <w:bCs/>
          <w:color w:val="000000"/>
          <w:sz w:val="26"/>
          <w:szCs w:val="26"/>
        </w:rPr>
        <w:t>.</w:t>
      </w:r>
      <w:proofErr w:type="spellStart"/>
      <w:r w:rsidR="00373811" w:rsidRPr="00626497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0569A" w:rsidRPr="00626497" w:rsidRDefault="00B0569A" w:rsidP="00855719">
      <w:pPr>
        <w:rPr>
          <w:i/>
          <w:sz w:val="26"/>
          <w:szCs w:val="26"/>
        </w:rPr>
      </w:pPr>
      <w:r w:rsidRPr="0062649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F4BD7" wp14:editId="0B1D6C12">
                <wp:simplePos x="0" y="0"/>
                <wp:positionH relativeFrom="column">
                  <wp:posOffset>-403225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1.9pt" to="499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F5kZCP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0569A" w:rsidRPr="00CD5425" w:rsidRDefault="00B0569A" w:rsidP="00B0569A">
      <w:pPr>
        <w:pStyle w:val="a5"/>
        <w:rPr>
          <w:b/>
          <w:color w:val="000000"/>
          <w:sz w:val="26"/>
          <w:szCs w:val="26"/>
        </w:rPr>
      </w:pPr>
      <w:r w:rsidRPr="00CD5425">
        <w:rPr>
          <w:b/>
          <w:color w:val="000000"/>
          <w:sz w:val="26"/>
          <w:szCs w:val="26"/>
        </w:rPr>
        <w:t>ПОВЕСТКА ДНЯ</w:t>
      </w:r>
    </w:p>
    <w:p w:rsidR="00B0569A" w:rsidRPr="00CD5425" w:rsidRDefault="00B0569A" w:rsidP="00B0569A">
      <w:pPr>
        <w:pStyle w:val="a5"/>
        <w:rPr>
          <w:b/>
          <w:color w:val="000000"/>
          <w:sz w:val="26"/>
          <w:szCs w:val="26"/>
        </w:rPr>
      </w:pPr>
      <w:r w:rsidRPr="00CD5425">
        <w:rPr>
          <w:b/>
          <w:color w:val="000000"/>
          <w:sz w:val="26"/>
          <w:szCs w:val="26"/>
        </w:rPr>
        <w:t xml:space="preserve"> ЗАСЕДАНИЯ КОМИТЕТА</w:t>
      </w:r>
    </w:p>
    <w:p w:rsidR="00B0569A" w:rsidRPr="00CD5425" w:rsidRDefault="00B0569A" w:rsidP="00B0569A">
      <w:pPr>
        <w:pStyle w:val="a5"/>
        <w:rPr>
          <w:b/>
          <w:color w:val="000000"/>
          <w:sz w:val="26"/>
          <w:szCs w:val="26"/>
        </w:rPr>
      </w:pPr>
      <w:r w:rsidRPr="00CD5425">
        <w:rPr>
          <w:b/>
          <w:color w:val="000000"/>
          <w:sz w:val="26"/>
          <w:szCs w:val="26"/>
        </w:rPr>
        <w:t xml:space="preserve"> ПО СОЦИАЛЬНОЙ ПОЛИТИКЕ</w:t>
      </w:r>
    </w:p>
    <w:p w:rsidR="00B0569A" w:rsidRPr="00855719" w:rsidRDefault="00B0569A" w:rsidP="00B0569A">
      <w:pPr>
        <w:rPr>
          <w:sz w:val="16"/>
          <w:szCs w:val="16"/>
        </w:rPr>
      </w:pPr>
    </w:p>
    <w:p w:rsidR="00B0569A" w:rsidRPr="00626497" w:rsidRDefault="00B0569A" w:rsidP="00D0793D">
      <w:pPr>
        <w:ind w:right="-286"/>
        <w:rPr>
          <w:b/>
          <w:iCs/>
          <w:color w:val="000000"/>
          <w:sz w:val="28"/>
          <w:szCs w:val="28"/>
        </w:rPr>
      </w:pPr>
      <w:r w:rsidRPr="00626497">
        <w:rPr>
          <w:b/>
          <w:iCs/>
          <w:color w:val="000000"/>
          <w:sz w:val="28"/>
          <w:szCs w:val="28"/>
        </w:rPr>
        <w:t xml:space="preserve">09 февраля 2017 года </w:t>
      </w:r>
      <w:r w:rsidRPr="00626497">
        <w:rPr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26497">
        <w:rPr>
          <w:iCs/>
          <w:color w:val="000000"/>
          <w:sz w:val="28"/>
          <w:szCs w:val="28"/>
        </w:rPr>
        <w:t xml:space="preserve">  </w:t>
      </w:r>
      <w:r w:rsidRPr="00626497">
        <w:rPr>
          <w:b/>
          <w:iCs/>
          <w:color w:val="000000"/>
          <w:sz w:val="28"/>
          <w:szCs w:val="28"/>
        </w:rPr>
        <w:t>№ 2</w:t>
      </w:r>
    </w:p>
    <w:p w:rsidR="00B0569A" w:rsidRPr="00626497" w:rsidRDefault="00B0569A" w:rsidP="00B0569A">
      <w:pPr>
        <w:pStyle w:val="a6"/>
        <w:jc w:val="left"/>
        <w:rPr>
          <w:b/>
          <w:bCs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268"/>
        <w:gridCol w:w="6237"/>
      </w:tblGrid>
      <w:tr w:rsidR="00B0569A" w:rsidRPr="00626497" w:rsidTr="00B0569A">
        <w:trPr>
          <w:trHeight w:val="374"/>
        </w:trPr>
        <w:tc>
          <w:tcPr>
            <w:tcW w:w="710" w:type="dxa"/>
            <w:hideMark/>
          </w:tcPr>
          <w:p w:rsidR="00B0569A" w:rsidRPr="00626497" w:rsidRDefault="00B0569A" w:rsidP="005B55F8">
            <w:pPr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626497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0569A" w:rsidRPr="00626497" w:rsidRDefault="00B0569A" w:rsidP="005B55F8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29" w:type="dxa"/>
            <w:gridSpan w:val="3"/>
            <w:hideMark/>
          </w:tcPr>
          <w:p w:rsidR="00B0569A" w:rsidRPr="00626497" w:rsidRDefault="005B55F8" w:rsidP="005B55F8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sz w:val="26"/>
                <w:szCs w:val="26"/>
              </w:rPr>
              <w:t>О деятельности секций мини-футбол и водное поло муниципального бюджетного учреждения «Спортивный комплекс «Дружба».</w:t>
            </w:r>
          </w:p>
        </w:tc>
      </w:tr>
      <w:tr w:rsidR="00B0569A" w:rsidRPr="00626497" w:rsidTr="00CD5425">
        <w:trPr>
          <w:trHeight w:val="672"/>
        </w:trPr>
        <w:tc>
          <w:tcPr>
            <w:tcW w:w="1560" w:type="dxa"/>
            <w:gridSpan w:val="3"/>
          </w:tcPr>
          <w:p w:rsidR="00B0569A" w:rsidRPr="00626497" w:rsidRDefault="00B0569A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B0569A" w:rsidRDefault="00B0569A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Докладывают:</w:t>
            </w:r>
          </w:p>
          <w:p w:rsidR="00CD5425" w:rsidRDefault="00CD5425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D5425" w:rsidRDefault="00CD5425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D5425" w:rsidRDefault="00CD5425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D5425" w:rsidRDefault="00CD5425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D5425" w:rsidRDefault="00CD5425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D5425" w:rsidRPr="00626497" w:rsidRDefault="00CD5425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237" w:type="dxa"/>
            <w:hideMark/>
          </w:tcPr>
          <w:p w:rsidR="00CD5425" w:rsidRDefault="00CD5425" w:rsidP="0082586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Корчак Андрей Владимирович </w:t>
            </w:r>
            <w:r>
              <w:rPr>
                <w:sz w:val="26"/>
                <w:szCs w:val="26"/>
              </w:rPr>
              <w:t>– начальник</w:t>
            </w:r>
            <w:r w:rsidR="0082586F">
              <w:rPr>
                <w:sz w:val="26"/>
                <w:szCs w:val="26"/>
              </w:rPr>
              <w:t xml:space="preserve"> Управления</w:t>
            </w:r>
            <w:r w:rsidR="005B55F8" w:rsidRPr="00626497">
              <w:rPr>
                <w:sz w:val="26"/>
                <w:szCs w:val="26"/>
              </w:rPr>
              <w:t xml:space="preserve"> физической культуры, спорта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="0082586F">
              <w:rPr>
                <w:sz w:val="26"/>
                <w:szCs w:val="26"/>
              </w:rPr>
              <w:t>и молодежной политики Администрации города Ханты-Мансийска,</w:t>
            </w:r>
          </w:p>
          <w:p w:rsidR="00855719" w:rsidRDefault="00CD5425" w:rsidP="0085571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CD5425">
              <w:rPr>
                <w:b/>
                <w:sz w:val="26"/>
                <w:szCs w:val="26"/>
              </w:rPr>
              <w:t>Булаев</w:t>
            </w:r>
            <w:proofErr w:type="spellEnd"/>
            <w:r w:rsidRPr="00CD5425">
              <w:rPr>
                <w:b/>
                <w:sz w:val="26"/>
                <w:szCs w:val="26"/>
              </w:rPr>
              <w:t xml:space="preserve"> Виталий Витальевич</w:t>
            </w:r>
            <w:r>
              <w:rPr>
                <w:sz w:val="26"/>
                <w:szCs w:val="26"/>
              </w:rPr>
              <w:t xml:space="preserve"> – директор </w:t>
            </w:r>
            <w:r w:rsidR="005B55F8" w:rsidRPr="00626497">
              <w:rPr>
                <w:sz w:val="26"/>
                <w:szCs w:val="26"/>
              </w:rPr>
              <w:t>МБУ</w:t>
            </w:r>
            <w:r w:rsidR="008762D8">
              <w:rPr>
                <w:sz w:val="26"/>
                <w:szCs w:val="26"/>
              </w:rPr>
              <w:t xml:space="preserve">                  </w:t>
            </w:r>
            <w:r w:rsidR="005B55F8" w:rsidRPr="00626497">
              <w:rPr>
                <w:sz w:val="26"/>
                <w:szCs w:val="26"/>
              </w:rPr>
              <w:t xml:space="preserve"> «СК «Дружба»,</w:t>
            </w:r>
          </w:p>
          <w:p w:rsidR="00B0569A" w:rsidRPr="00855719" w:rsidRDefault="00855719" w:rsidP="0085571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55719">
              <w:rPr>
                <w:b/>
                <w:sz w:val="26"/>
                <w:szCs w:val="26"/>
              </w:rPr>
              <w:t>Зеленовских</w:t>
            </w:r>
            <w:proofErr w:type="spellEnd"/>
            <w:r w:rsidRPr="00855719">
              <w:rPr>
                <w:b/>
                <w:sz w:val="26"/>
                <w:szCs w:val="26"/>
              </w:rPr>
              <w:t xml:space="preserve"> Артем Михайлович</w:t>
            </w:r>
            <w:r>
              <w:rPr>
                <w:sz w:val="26"/>
                <w:szCs w:val="26"/>
              </w:rPr>
              <w:t xml:space="preserve"> – директор Спортивного комплекса </w:t>
            </w:r>
            <w:r w:rsidR="00CD5425" w:rsidRPr="00626497">
              <w:rPr>
                <w:sz w:val="26"/>
                <w:szCs w:val="26"/>
              </w:rPr>
              <w:t xml:space="preserve">ФГБОУ </w:t>
            </w:r>
            <w:proofErr w:type="gramStart"/>
            <w:r w:rsidR="00CD5425" w:rsidRPr="00626497">
              <w:rPr>
                <w:sz w:val="26"/>
                <w:szCs w:val="26"/>
              </w:rPr>
              <w:t>ВО</w:t>
            </w:r>
            <w:proofErr w:type="gramEnd"/>
            <w:r w:rsidR="00CD5425" w:rsidRPr="00626497">
              <w:rPr>
                <w:sz w:val="26"/>
                <w:szCs w:val="26"/>
              </w:rPr>
              <w:t xml:space="preserve"> «Югорский государственный университет»</w:t>
            </w:r>
          </w:p>
        </w:tc>
      </w:tr>
    </w:tbl>
    <w:p w:rsidR="00B0569A" w:rsidRPr="00626497" w:rsidRDefault="00B0569A" w:rsidP="005B55F8">
      <w:pPr>
        <w:pStyle w:val="a6"/>
        <w:jc w:val="left"/>
        <w:rPr>
          <w:b/>
          <w:bCs/>
          <w:color w:val="000000" w:themeColor="text1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268"/>
        <w:gridCol w:w="6237"/>
      </w:tblGrid>
      <w:tr w:rsidR="005B55F8" w:rsidRPr="00626497" w:rsidTr="00816F83">
        <w:trPr>
          <w:trHeight w:val="374"/>
        </w:trPr>
        <w:tc>
          <w:tcPr>
            <w:tcW w:w="710" w:type="dxa"/>
            <w:hideMark/>
          </w:tcPr>
          <w:p w:rsidR="005B55F8" w:rsidRPr="00626497" w:rsidRDefault="005B55F8" w:rsidP="005B55F8">
            <w:pPr>
              <w:rPr>
                <w:rFonts w:asciiTheme="minorHAnsi" w:eastAsiaTheme="minorHAnsi" w:hAnsi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5B55F8" w:rsidRPr="00626497" w:rsidRDefault="005B55F8" w:rsidP="005B55F8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929" w:type="dxa"/>
            <w:gridSpan w:val="3"/>
            <w:hideMark/>
          </w:tcPr>
          <w:p w:rsidR="005B55F8" w:rsidRPr="00626497" w:rsidRDefault="005B55F8" w:rsidP="00626497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626497">
              <w:rPr>
                <w:b/>
                <w:sz w:val="26"/>
                <w:szCs w:val="26"/>
              </w:rPr>
              <w:t>направлениях</w:t>
            </w:r>
            <w:proofErr w:type="gramEnd"/>
            <w:r w:rsidRPr="00626497">
              <w:rPr>
                <w:b/>
                <w:sz w:val="26"/>
                <w:szCs w:val="26"/>
              </w:rPr>
              <w:t xml:space="preserve"> деятельности Совета</w:t>
            </w:r>
            <w:r w:rsidR="00626497" w:rsidRPr="00626497">
              <w:rPr>
                <w:b/>
                <w:sz w:val="26"/>
                <w:szCs w:val="26"/>
              </w:rPr>
              <w:t xml:space="preserve"> по делам</w:t>
            </w:r>
            <w:r w:rsidRPr="00626497">
              <w:rPr>
                <w:b/>
                <w:sz w:val="26"/>
                <w:szCs w:val="26"/>
              </w:rPr>
              <w:t xml:space="preserve"> национально-культурных объединений и религиозных организаций</w:t>
            </w:r>
            <w:r w:rsidR="00626497" w:rsidRPr="00626497">
              <w:rPr>
                <w:b/>
                <w:sz w:val="26"/>
                <w:szCs w:val="26"/>
              </w:rPr>
              <w:t xml:space="preserve"> города Ханты-Мансийска</w:t>
            </w:r>
            <w:r w:rsidRPr="00626497">
              <w:rPr>
                <w:b/>
                <w:sz w:val="26"/>
                <w:szCs w:val="26"/>
              </w:rPr>
              <w:t>.</w:t>
            </w:r>
          </w:p>
        </w:tc>
      </w:tr>
      <w:tr w:rsidR="005B55F8" w:rsidRPr="00626497" w:rsidTr="00CD5425">
        <w:trPr>
          <w:trHeight w:val="672"/>
        </w:trPr>
        <w:tc>
          <w:tcPr>
            <w:tcW w:w="1560" w:type="dxa"/>
            <w:gridSpan w:val="3"/>
          </w:tcPr>
          <w:p w:rsidR="005B55F8" w:rsidRPr="00626497" w:rsidRDefault="005B55F8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B55F8" w:rsidRPr="00626497" w:rsidRDefault="00626497" w:rsidP="005B55F8">
            <w:pPr>
              <w:pStyle w:val="a6"/>
              <w:jc w:val="left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Докладываю</w:t>
            </w:r>
            <w:r w:rsidR="005B55F8"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237" w:type="dxa"/>
            <w:hideMark/>
          </w:tcPr>
          <w:p w:rsidR="005B55F8" w:rsidRPr="00626497" w:rsidRDefault="00626497" w:rsidP="005B55F8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</w:rPr>
            </w:pPr>
            <w:proofErr w:type="spellStart"/>
            <w:r w:rsidRPr="00626497">
              <w:rPr>
                <w:b/>
                <w:color w:val="000000" w:themeColor="text1"/>
                <w:sz w:val="26"/>
                <w:szCs w:val="26"/>
                <w:lang w:eastAsia="en-US"/>
              </w:rPr>
              <w:t>Аюпов</w:t>
            </w:r>
            <w:proofErr w:type="spellEnd"/>
            <w:r w:rsidRPr="00626497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26497">
              <w:rPr>
                <w:b/>
                <w:color w:val="000000" w:themeColor="text1"/>
                <w:sz w:val="26"/>
                <w:szCs w:val="26"/>
                <w:lang w:eastAsia="en-US"/>
              </w:rPr>
              <w:t>Тагир</w:t>
            </w:r>
            <w:proofErr w:type="spellEnd"/>
            <w:r w:rsidRPr="00626497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26497">
              <w:rPr>
                <w:b/>
                <w:color w:val="000000" w:themeColor="text1"/>
                <w:sz w:val="26"/>
                <w:szCs w:val="26"/>
                <w:lang w:eastAsia="en-US"/>
              </w:rPr>
              <w:t>Халиллович</w:t>
            </w:r>
            <w:proofErr w:type="spellEnd"/>
            <w:r w:rsidRPr="00626497">
              <w:rPr>
                <w:color w:val="000000" w:themeColor="text1"/>
                <w:sz w:val="26"/>
                <w:szCs w:val="26"/>
                <w:lang w:eastAsia="en-US"/>
              </w:rPr>
              <w:t xml:space="preserve"> – председатель </w:t>
            </w:r>
            <w:r w:rsidRPr="00626497">
              <w:rPr>
                <w:sz w:val="26"/>
                <w:szCs w:val="26"/>
              </w:rPr>
              <w:t>Совета по делам национально-культурных объединений                 и религиозных организаций города Ханты-Мансийска,</w:t>
            </w:r>
          </w:p>
          <w:p w:rsidR="00626497" w:rsidRPr="00626497" w:rsidRDefault="00626497" w:rsidP="005B55F8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</w:rPr>
            </w:pPr>
            <w:r w:rsidRPr="00626497">
              <w:rPr>
                <w:b/>
                <w:sz w:val="26"/>
                <w:szCs w:val="26"/>
              </w:rPr>
              <w:t>Макаренко Андрей Александрович</w:t>
            </w:r>
            <w:r w:rsidRPr="00626497">
              <w:rPr>
                <w:sz w:val="26"/>
                <w:szCs w:val="26"/>
              </w:rPr>
              <w:t xml:space="preserve"> – ответственный секретарь Совета по делам национально-культурных объединений</w:t>
            </w:r>
            <w:r w:rsidR="008762D8">
              <w:rPr>
                <w:sz w:val="26"/>
                <w:szCs w:val="26"/>
              </w:rPr>
              <w:t xml:space="preserve">                                 </w:t>
            </w:r>
            <w:r w:rsidR="00AB2D59">
              <w:rPr>
                <w:sz w:val="26"/>
                <w:szCs w:val="26"/>
              </w:rPr>
              <w:t xml:space="preserve"> </w:t>
            </w:r>
            <w:r w:rsidRPr="00626497">
              <w:rPr>
                <w:sz w:val="26"/>
                <w:szCs w:val="26"/>
              </w:rPr>
              <w:t>и религиозных организаций города Ханты-Мансийска</w:t>
            </w:r>
          </w:p>
        </w:tc>
      </w:tr>
    </w:tbl>
    <w:p w:rsidR="005B55F8" w:rsidRPr="00855719" w:rsidRDefault="005B55F8" w:rsidP="005B55F8">
      <w:pPr>
        <w:pStyle w:val="a6"/>
        <w:jc w:val="left"/>
        <w:rPr>
          <w:b/>
          <w:bCs/>
          <w:color w:val="000000" w:themeColor="text1"/>
          <w:sz w:val="4"/>
          <w:szCs w:val="4"/>
        </w:rPr>
      </w:pPr>
      <w:bookmarkStart w:id="0" w:name="_GoBack"/>
    </w:p>
    <w:bookmarkEnd w:id="0"/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B0569A" w:rsidRPr="00626497" w:rsidTr="00B0569A">
        <w:trPr>
          <w:trHeight w:val="374"/>
        </w:trPr>
        <w:tc>
          <w:tcPr>
            <w:tcW w:w="710" w:type="dxa"/>
            <w:hideMark/>
          </w:tcPr>
          <w:p w:rsidR="00B0569A" w:rsidRPr="00626497" w:rsidRDefault="00B0569A" w:rsidP="005B55F8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B0569A" w:rsidRPr="00626497" w:rsidRDefault="005B55F8" w:rsidP="005B55F8">
            <w:pPr>
              <w:pStyle w:val="a6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B0569A" w:rsidRPr="00626497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29" w:type="dxa"/>
            <w:hideMark/>
          </w:tcPr>
          <w:p w:rsidR="00B0569A" w:rsidRPr="00626497" w:rsidRDefault="00B0569A" w:rsidP="005B55F8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626497">
              <w:rPr>
                <w:b/>
                <w:iCs/>
                <w:color w:val="000000" w:themeColor="text1"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B0569A" w:rsidRPr="00626497" w:rsidRDefault="00B0569A" w:rsidP="00B056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B0569A" w:rsidRPr="00626497" w:rsidRDefault="00B0569A" w:rsidP="00B056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626497">
        <w:rPr>
          <w:b/>
          <w:bCs/>
          <w:sz w:val="26"/>
          <w:szCs w:val="26"/>
        </w:rPr>
        <w:t xml:space="preserve">      ПРИГЛАШЕННЫЕ:</w:t>
      </w:r>
    </w:p>
    <w:p w:rsidR="005B55F8" w:rsidRPr="00626497" w:rsidRDefault="005B55F8" w:rsidP="00B0569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5B55F8" w:rsidRPr="00626497" w:rsidTr="005B55F8">
        <w:trPr>
          <w:trHeight w:val="541"/>
        </w:trPr>
        <w:tc>
          <w:tcPr>
            <w:tcW w:w="3119" w:type="dxa"/>
            <w:hideMark/>
          </w:tcPr>
          <w:p w:rsidR="00626497" w:rsidRPr="00626497" w:rsidRDefault="00626497" w:rsidP="008557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626497" w:rsidRPr="00626497" w:rsidRDefault="00626497" w:rsidP="008557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sz w:val="26"/>
                <w:szCs w:val="26"/>
                <w:lang w:eastAsia="en-US"/>
              </w:rPr>
              <w:t xml:space="preserve">Ирина Александровна </w:t>
            </w:r>
          </w:p>
        </w:tc>
        <w:tc>
          <w:tcPr>
            <w:tcW w:w="7088" w:type="dxa"/>
            <w:hideMark/>
          </w:tcPr>
          <w:p w:rsidR="005B55F8" w:rsidRPr="00626497" w:rsidRDefault="005B55F8" w:rsidP="0085571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26497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5B55F8" w:rsidRPr="00626497" w:rsidTr="005B55F8">
        <w:trPr>
          <w:trHeight w:val="541"/>
        </w:trPr>
        <w:tc>
          <w:tcPr>
            <w:tcW w:w="3119" w:type="dxa"/>
            <w:hideMark/>
          </w:tcPr>
          <w:p w:rsidR="00626497" w:rsidRPr="00626497" w:rsidRDefault="00626497" w:rsidP="008557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626497">
              <w:rPr>
                <w:b/>
                <w:bCs/>
                <w:sz w:val="26"/>
                <w:szCs w:val="26"/>
                <w:lang w:eastAsia="en-US"/>
              </w:rPr>
              <w:t>Шашков</w:t>
            </w:r>
            <w:proofErr w:type="spellEnd"/>
          </w:p>
          <w:p w:rsidR="005B55F8" w:rsidRPr="00626497" w:rsidRDefault="00626497" w:rsidP="008557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sz w:val="26"/>
                <w:szCs w:val="26"/>
                <w:lang w:eastAsia="en-US"/>
              </w:rPr>
              <w:t>Андрей Николаевич</w:t>
            </w:r>
          </w:p>
        </w:tc>
        <w:tc>
          <w:tcPr>
            <w:tcW w:w="7088" w:type="dxa"/>
            <w:hideMark/>
          </w:tcPr>
          <w:p w:rsidR="005B55F8" w:rsidRPr="00626497" w:rsidRDefault="005B55F8" w:rsidP="0085571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26497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B0569A" w:rsidRPr="00626497" w:rsidTr="00B0569A">
        <w:trPr>
          <w:trHeight w:val="541"/>
        </w:trPr>
        <w:tc>
          <w:tcPr>
            <w:tcW w:w="3119" w:type="dxa"/>
            <w:hideMark/>
          </w:tcPr>
          <w:p w:rsidR="00B0569A" w:rsidRPr="00626497" w:rsidRDefault="00B0569A" w:rsidP="008557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B0569A" w:rsidRPr="00626497" w:rsidRDefault="00B0569A" w:rsidP="0085571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B0569A" w:rsidRPr="00626497" w:rsidRDefault="00B0569A" w:rsidP="00855719">
            <w:pPr>
              <w:jc w:val="both"/>
              <w:rPr>
                <w:sz w:val="26"/>
                <w:szCs w:val="26"/>
                <w:lang w:eastAsia="en-US"/>
              </w:rPr>
            </w:pPr>
            <w:r w:rsidRPr="00626497">
              <w:rPr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626497">
              <w:rPr>
                <w:bCs/>
                <w:sz w:val="26"/>
                <w:szCs w:val="26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5B55F8" w:rsidRPr="00626497" w:rsidRDefault="005B55F8" w:rsidP="00855719">
      <w:pPr>
        <w:rPr>
          <w:sz w:val="26"/>
          <w:szCs w:val="26"/>
        </w:rPr>
      </w:pPr>
    </w:p>
    <w:sectPr w:rsidR="005B55F8" w:rsidRPr="00626497" w:rsidSect="008762D8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0"/>
    <w:rsid w:val="00135782"/>
    <w:rsid w:val="00373811"/>
    <w:rsid w:val="005B55F8"/>
    <w:rsid w:val="00626497"/>
    <w:rsid w:val="00661840"/>
    <w:rsid w:val="0082586F"/>
    <w:rsid w:val="00855719"/>
    <w:rsid w:val="008762D8"/>
    <w:rsid w:val="00AB2D59"/>
    <w:rsid w:val="00B0569A"/>
    <w:rsid w:val="00CD5425"/>
    <w:rsid w:val="00D0793D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0569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0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0569A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0569A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056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07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0569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0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0569A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0569A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056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07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C1F6-2027-46E3-BA43-C92A805E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cp:lastPrinted>2017-02-01T06:36:00Z</cp:lastPrinted>
  <dcterms:created xsi:type="dcterms:W3CDTF">2017-01-31T10:29:00Z</dcterms:created>
  <dcterms:modified xsi:type="dcterms:W3CDTF">2017-02-01T09:33:00Z</dcterms:modified>
</cp:coreProperties>
</file>